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1CC" w:rsidRPr="007501CC" w:rsidRDefault="007501CC" w:rsidP="007501CC">
      <w:pPr>
        <w:shd w:val="clear" w:color="auto" w:fill="FFFFFF"/>
        <w:spacing w:before="100" w:beforeAutospacing="1" w:after="375" w:line="240" w:lineRule="auto"/>
        <w:outlineLvl w:val="1"/>
        <w:rPr>
          <w:rFonts w:ascii="Trebuchet MS" w:eastAsia="Times New Roman" w:hAnsi="Trebuchet MS" w:cs="Times New Roman"/>
          <w:b/>
          <w:bCs/>
          <w:color w:val="555555"/>
          <w:kern w:val="36"/>
          <w:sz w:val="31"/>
          <w:szCs w:val="31"/>
          <w:lang w:eastAsia="it-IT"/>
        </w:rPr>
      </w:pPr>
      <w:proofErr w:type="spellStart"/>
      <w:r w:rsidRPr="007501CC">
        <w:rPr>
          <w:rFonts w:ascii="Trebuchet MS" w:eastAsia="Times New Roman" w:hAnsi="Trebuchet MS" w:cs="Times New Roman"/>
          <w:b/>
          <w:bCs/>
          <w:color w:val="555555"/>
          <w:kern w:val="36"/>
          <w:sz w:val="31"/>
          <w:szCs w:val="31"/>
          <w:lang w:eastAsia="it-IT"/>
        </w:rPr>
        <w:t>Asm</w:t>
      </w:r>
      <w:proofErr w:type="spellEnd"/>
      <w:r w:rsidRPr="007501CC">
        <w:rPr>
          <w:rFonts w:ascii="Trebuchet MS" w:eastAsia="Times New Roman" w:hAnsi="Trebuchet MS" w:cs="Times New Roman"/>
          <w:b/>
          <w:bCs/>
          <w:color w:val="555555"/>
          <w:kern w:val="36"/>
          <w:sz w:val="31"/>
          <w:szCs w:val="31"/>
          <w:lang w:eastAsia="it-IT"/>
        </w:rPr>
        <w:t xml:space="preserve">, nessuna criticità per la </w:t>
      </w:r>
      <w:proofErr w:type="spellStart"/>
      <w:r w:rsidRPr="007501CC">
        <w:rPr>
          <w:rFonts w:ascii="Trebuchet MS" w:eastAsia="Times New Roman" w:hAnsi="Trebuchet MS" w:cs="Times New Roman"/>
          <w:b/>
          <w:bCs/>
          <w:color w:val="555555"/>
          <w:kern w:val="36"/>
          <w:sz w:val="31"/>
          <w:szCs w:val="31"/>
          <w:lang w:eastAsia="it-IT"/>
        </w:rPr>
        <w:t>gastroentorologia</w:t>
      </w:r>
      <w:proofErr w:type="spellEnd"/>
      <w:r w:rsidRPr="007501CC">
        <w:rPr>
          <w:rFonts w:ascii="Trebuchet MS" w:eastAsia="Times New Roman" w:hAnsi="Trebuchet MS" w:cs="Times New Roman"/>
          <w:b/>
          <w:bCs/>
          <w:color w:val="555555"/>
          <w:kern w:val="36"/>
          <w:sz w:val="31"/>
          <w:szCs w:val="31"/>
          <w:lang w:eastAsia="it-IT"/>
        </w:rPr>
        <w:t xml:space="preserve"> di Matera</w:t>
      </w:r>
    </w:p>
    <w:p w:rsidR="000A32C4" w:rsidRDefault="007501CC" w:rsidP="007501CC">
      <w:pPr>
        <w:shd w:val="clear" w:color="auto" w:fill="FFFFFF"/>
        <w:spacing w:after="150" w:line="240" w:lineRule="auto"/>
        <w:rPr>
          <w:rFonts w:ascii="Trebuchet MS" w:eastAsia="Times New Roman" w:hAnsi="Trebuchet MS" w:cs="Times New Roman"/>
          <w:color w:val="555555"/>
          <w:lang w:eastAsia="it-IT"/>
        </w:rPr>
      </w:pPr>
      <w:r w:rsidRPr="007501CC">
        <w:rPr>
          <w:rFonts w:ascii="Trebuchet MS" w:eastAsia="Times New Roman" w:hAnsi="Trebuchet MS" w:cs="Times New Roman"/>
          <w:color w:val="555555"/>
          <w:lang w:eastAsia="it-IT"/>
        </w:rPr>
        <w:t xml:space="preserve">“Nella giornata di ieri è stata diffusa una falsa notizia in merito ad una presunta criticità dell’attività sanitaria nella </w:t>
      </w:r>
      <w:proofErr w:type="spellStart"/>
      <w:r w:rsidRPr="007501CC">
        <w:rPr>
          <w:rFonts w:ascii="Trebuchet MS" w:eastAsia="Times New Roman" w:hAnsi="Trebuchet MS" w:cs="Times New Roman"/>
          <w:color w:val="555555"/>
          <w:lang w:eastAsia="it-IT"/>
        </w:rPr>
        <w:t>Gastroentorologia</w:t>
      </w:r>
      <w:proofErr w:type="spellEnd"/>
      <w:r w:rsidRPr="007501CC">
        <w:rPr>
          <w:rFonts w:ascii="Trebuchet MS" w:eastAsia="Times New Roman" w:hAnsi="Trebuchet MS" w:cs="Times New Roman"/>
          <w:color w:val="555555"/>
          <w:lang w:eastAsia="it-IT"/>
        </w:rPr>
        <w:t xml:space="preserve"> dell’Ospedale “Madonna delle Grazie” di Matera”. Lo rende noto l’</w:t>
      </w:r>
      <w:proofErr w:type="spellStart"/>
      <w:r w:rsidRPr="007501CC">
        <w:rPr>
          <w:rFonts w:ascii="Trebuchet MS" w:eastAsia="Times New Roman" w:hAnsi="Trebuchet MS" w:cs="Times New Roman"/>
          <w:color w:val="555555"/>
          <w:lang w:eastAsia="it-IT"/>
        </w:rPr>
        <w:t>Asm</w:t>
      </w:r>
      <w:proofErr w:type="spellEnd"/>
      <w:r w:rsidRPr="007501CC">
        <w:rPr>
          <w:rFonts w:ascii="Trebuchet MS" w:eastAsia="Times New Roman" w:hAnsi="Trebuchet MS" w:cs="Times New Roman"/>
          <w:color w:val="555555"/>
          <w:lang w:eastAsia="it-IT"/>
        </w:rPr>
        <w:t xml:space="preserve">, spiegando che “il dr. Angelo </w:t>
      </w:r>
      <w:proofErr w:type="spellStart"/>
      <w:r w:rsidRPr="007501CC">
        <w:rPr>
          <w:rFonts w:ascii="Trebuchet MS" w:eastAsia="Times New Roman" w:hAnsi="Trebuchet MS" w:cs="Times New Roman"/>
          <w:color w:val="555555"/>
          <w:lang w:eastAsia="it-IT"/>
        </w:rPr>
        <w:t>Sigillito</w:t>
      </w:r>
      <w:proofErr w:type="spellEnd"/>
      <w:r w:rsidRPr="007501CC">
        <w:rPr>
          <w:rFonts w:ascii="Trebuchet MS" w:eastAsia="Times New Roman" w:hAnsi="Trebuchet MS" w:cs="Times New Roman"/>
          <w:color w:val="555555"/>
          <w:lang w:eastAsia="it-IT"/>
        </w:rPr>
        <w:t xml:space="preserve"> Direttore della SIC (Struttura Interaziendale Complessa di Gastroenterologia) e il dr. Berardino D’Ascoli, Dirigente  Responsabile dell’Unità Operativa Semplice Dipartimentale della </w:t>
      </w:r>
      <w:proofErr w:type="spellStart"/>
      <w:r w:rsidRPr="007501CC">
        <w:rPr>
          <w:rFonts w:ascii="Trebuchet MS" w:eastAsia="Times New Roman" w:hAnsi="Trebuchet MS" w:cs="Times New Roman"/>
          <w:color w:val="555555"/>
          <w:lang w:eastAsia="it-IT"/>
        </w:rPr>
        <w:t>Gastroentorologia</w:t>
      </w:r>
      <w:proofErr w:type="spellEnd"/>
      <w:r w:rsidRPr="007501CC">
        <w:rPr>
          <w:rFonts w:ascii="Trebuchet MS" w:eastAsia="Times New Roman" w:hAnsi="Trebuchet MS" w:cs="Times New Roman"/>
          <w:color w:val="555555"/>
          <w:lang w:eastAsia="it-IT"/>
        </w:rPr>
        <w:t xml:space="preserve"> Interventistica di Matera, comunicano, invece, che le attività proseguono senza alcuna criticità, anzi i dati relativi alle prestazioni ambulatoriali, ai ricoveri, agli interventi chirurgici, testimoniano che l’assistenza sanitaria in questa branca specialistica viene garantita in maniera ottimale. Tutte le prestazioni vengono effettuate dai sei medici specialisti, di cui solo due a tempo determinato ed a cui comunque è stato prorogato il contratto per altri sei mesi, e dal personale Infermieristico e Sociosanitario presente in numero adeguato”.</w:t>
      </w:r>
      <w:r w:rsidRPr="007501CC">
        <w:rPr>
          <w:rFonts w:ascii="Trebuchet MS" w:eastAsia="Times New Roman" w:hAnsi="Trebuchet MS" w:cs="Times New Roman"/>
          <w:color w:val="555555"/>
          <w:lang w:eastAsia="it-IT"/>
        </w:rPr>
        <w:br/>
      </w:r>
    </w:p>
    <w:p w:rsidR="007501CC" w:rsidRPr="007501CC" w:rsidRDefault="007501CC" w:rsidP="007501CC">
      <w:pPr>
        <w:shd w:val="clear" w:color="auto" w:fill="FFFFFF"/>
        <w:spacing w:after="150" w:line="240" w:lineRule="auto"/>
        <w:rPr>
          <w:rFonts w:ascii="Trebuchet MS" w:eastAsia="Times New Roman" w:hAnsi="Trebuchet MS" w:cs="Times New Roman"/>
          <w:color w:val="555555"/>
          <w:lang w:eastAsia="it-IT"/>
        </w:rPr>
      </w:pPr>
      <w:bookmarkStart w:id="0" w:name="_GoBack"/>
      <w:bookmarkEnd w:id="0"/>
      <w:r w:rsidRPr="007501CC">
        <w:rPr>
          <w:rFonts w:ascii="Trebuchet MS" w:eastAsia="Times New Roman" w:hAnsi="Trebuchet MS" w:cs="Times New Roman"/>
          <w:color w:val="555555"/>
          <w:lang w:eastAsia="it-IT"/>
        </w:rPr>
        <w:t xml:space="preserve">Il direttore generale Joseph </w:t>
      </w:r>
      <w:proofErr w:type="spellStart"/>
      <w:r w:rsidRPr="007501CC">
        <w:rPr>
          <w:rFonts w:ascii="Trebuchet MS" w:eastAsia="Times New Roman" w:hAnsi="Trebuchet MS" w:cs="Times New Roman"/>
          <w:color w:val="555555"/>
          <w:lang w:eastAsia="it-IT"/>
        </w:rPr>
        <w:t>Polimeni</w:t>
      </w:r>
      <w:proofErr w:type="spellEnd"/>
      <w:r w:rsidRPr="007501CC">
        <w:rPr>
          <w:rFonts w:ascii="Trebuchet MS" w:eastAsia="Times New Roman" w:hAnsi="Trebuchet MS" w:cs="Times New Roman"/>
          <w:color w:val="555555"/>
          <w:lang w:eastAsia="it-IT"/>
        </w:rPr>
        <w:t xml:space="preserve"> invita tutti coloro che svolgono un ruolo pubblico “ad una maggiore cautela nella trattazione di notizie di carattere sanitario, che possono ingenerare inutili allarmismi e creare sfiducia nella popolazione. L’azienda sanitaria – ha concluso il direttore – è sempre a disposizione per ogni chiarimento preventivo”. </w:t>
      </w:r>
    </w:p>
    <w:p w:rsidR="00EA7518" w:rsidRDefault="00EA7518"/>
    <w:sectPr w:rsidR="00EA751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1CC"/>
    <w:rsid w:val="00082E45"/>
    <w:rsid w:val="000A32C4"/>
    <w:rsid w:val="007501CC"/>
    <w:rsid w:val="00EA75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501C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501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501C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501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747425">
      <w:bodyDiv w:val="1"/>
      <w:marLeft w:val="0"/>
      <w:marRight w:val="0"/>
      <w:marTop w:val="0"/>
      <w:marBottom w:val="0"/>
      <w:divBdr>
        <w:top w:val="none" w:sz="0" w:space="0" w:color="auto"/>
        <w:left w:val="none" w:sz="0" w:space="0" w:color="auto"/>
        <w:bottom w:val="none" w:sz="0" w:space="0" w:color="auto"/>
        <w:right w:val="none" w:sz="0" w:space="0" w:color="auto"/>
      </w:divBdr>
      <w:divsChild>
        <w:div w:id="378436547">
          <w:marLeft w:val="0"/>
          <w:marRight w:val="0"/>
          <w:marTop w:val="0"/>
          <w:marBottom w:val="0"/>
          <w:divBdr>
            <w:top w:val="none" w:sz="0" w:space="0" w:color="auto"/>
            <w:left w:val="none" w:sz="0" w:space="0" w:color="auto"/>
            <w:bottom w:val="none" w:sz="0" w:space="0" w:color="auto"/>
            <w:right w:val="none" w:sz="0" w:space="0" w:color="auto"/>
          </w:divBdr>
          <w:divsChild>
            <w:div w:id="1234388580">
              <w:marLeft w:val="0"/>
              <w:marRight w:val="0"/>
              <w:marTop w:val="0"/>
              <w:marBottom w:val="0"/>
              <w:divBdr>
                <w:top w:val="none" w:sz="0" w:space="0" w:color="auto"/>
                <w:left w:val="none" w:sz="0" w:space="0" w:color="auto"/>
                <w:bottom w:val="none" w:sz="0" w:space="0" w:color="auto"/>
                <w:right w:val="none" w:sz="0" w:space="0" w:color="auto"/>
              </w:divBdr>
              <w:divsChild>
                <w:div w:id="1691293573">
                  <w:marLeft w:val="0"/>
                  <w:marRight w:val="0"/>
                  <w:marTop w:val="0"/>
                  <w:marBottom w:val="0"/>
                  <w:divBdr>
                    <w:top w:val="none" w:sz="0" w:space="0" w:color="auto"/>
                    <w:left w:val="none" w:sz="0" w:space="0" w:color="auto"/>
                    <w:bottom w:val="none" w:sz="0" w:space="0" w:color="auto"/>
                    <w:right w:val="none" w:sz="0" w:space="0" w:color="auto"/>
                  </w:divBdr>
                  <w:divsChild>
                    <w:div w:id="1289583764">
                      <w:marLeft w:val="0"/>
                      <w:marRight w:val="0"/>
                      <w:marTop w:val="0"/>
                      <w:marBottom w:val="0"/>
                      <w:divBdr>
                        <w:top w:val="none" w:sz="0" w:space="0" w:color="auto"/>
                        <w:left w:val="none" w:sz="0" w:space="0" w:color="auto"/>
                        <w:bottom w:val="none" w:sz="0" w:space="0" w:color="auto"/>
                        <w:right w:val="none" w:sz="0" w:space="0" w:color="auto"/>
                      </w:divBdr>
                      <w:divsChild>
                        <w:div w:id="919217333">
                          <w:marLeft w:val="150"/>
                          <w:marRight w:val="150"/>
                          <w:marTop w:val="150"/>
                          <w:marBottom w:val="150"/>
                          <w:divBdr>
                            <w:top w:val="none" w:sz="0" w:space="0" w:color="auto"/>
                            <w:left w:val="none" w:sz="0" w:space="0" w:color="auto"/>
                            <w:bottom w:val="none" w:sz="0" w:space="0" w:color="auto"/>
                            <w:right w:val="none" w:sz="0" w:space="0" w:color="auto"/>
                          </w:divBdr>
                          <w:divsChild>
                            <w:div w:id="1996759700">
                              <w:marLeft w:val="0"/>
                              <w:marRight w:val="0"/>
                              <w:marTop w:val="0"/>
                              <w:marBottom w:val="0"/>
                              <w:divBdr>
                                <w:top w:val="none" w:sz="0" w:space="0" w:color="auto"/>
                                <w:left w:val="none" w:sz="0" w:space="0" w:color="auto"/>
                                <w:bottom w:val="none" w:sz="0" w:space="0" w:color="auto"/>
                                <w:right w:val="none" w:sz="0" w:space="0" w:color="auto"/>
                              </w:divBdr>
                            </w:div>
                            <w:div w:id="141582267">
                              <w:marLeft w:val="0"/>
                              <w:marRight w:val="0"/>
                              <w:marTop w:val="0"/>
                              <w:marBottom w:val="0"/>
                              <w:divBdr>
                                <w:top w:val="none" w:sz="0" w:space="0" w:color="auto"/>
                                <w:left w:val="none" w:sz="0" w:space="0" w:color="auto"/>
                                <w:bottom w:val="none" w:sz="0" w:space="0" w:color="auto"/>
                                <w:right w:val="none" w:sz="0" w:space="0" w:color="auto"/>
                              </w:divBdr>
                              <w:divsChild>
                                <w:div w:id="45772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1206</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Toriello Domenico</dc:creator>
  <cp:lastModifiedBy>Toriello Domenico</cp:lastModifiedBy>
  <cp:revision>2</cp:revision>
  <dcterms:created xsi:type="dcterms:W3CDTF">2019-07-16T13:02:00Z</dcterms:created>
  <dcterms:modified xsi:type="dcterms:W3CDTF">2019-07-16T13:02:00Z</dcterms:modified>
</cp:coreProperties>
</file>